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D042" w14:textId="0C3FB858" w:rsidR="00EB41B9" w:rsidRPr="00036675" w:rsidRDefault="000F18E6" w:rsidP="00EC72DE">
      <w:pPr>
        <w:ind w:left="4678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</w:t>
      </w:r>
      <w:r w:rsidR="00EC72DE" w:rsidRPr="00EF6C5F">
        <w:rPr>
          <w:rFonts w:ascii="Tahoma" w:hAnsi="Tahoma" w:cs="Tahoma"/>
          <w:sz w:val="20"/>
          <w:szCs w:val="20"/>
        </w:rPr>
        <w:t xml:space="preserve">nr </w:t>
      </w:r>
      <w:r w:rsidR="00EC72DE" w:rsidRPr="00A46EA6">
        <w:rPr>
          <w:rFonts w:ascii="Tahoma" w:hAnsi="Tahoma" w:cs="Tahoma"/>
          <w:sz w:val="20"/>
          <w:szCs w:val="20"/>
        </w:rPr>
        <w:t>1/202</w:t>
      </w:r>
      <w:r w:rsidR="004076E2">
        <w:rPr>
          <w:rFonts w:ascii="Tahoma" w:hAnsi="Tahoma" w:cs="Tahoma"/>
          <w:sz w:val="20"/>
          <w:szCs w:val="20"/>
        </w:rPr>
        <w:t>6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7C2C3EA1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>nr</w:t>
      </w:r>
      <w:r w:rsidR="00EC72DE" w:rsidRPr="00EF6C5F">
        <w:rPr>
          <w:rFonts w:ascii="Tahoma" w:hAnsi="Tahoma" w:cs="Tahoma"/>
          <w:sz w:val="20"/>
          <w:szCs w:val="20"/>
        </w:rPr>
        <w:t xml:space="preserve"> </w:t>
      </w:r>
      <w:r w:rsidR="00EC72DE" w:rsidRPr="00A46EA6">
        <w:rPr>
          <w:rFonts w:ascii="Tahoma" w:hAnsi="Tahoma" w:cs="Tahoma"/>
          <w:sz w:val="20"/>
          <w:szCs w:val="20"/>
        </w:rPr>
        <w:t>1/202</w:t>
      </w:r>
      <w:r w:rsidR="004076E2">
        <w:rPr>
          <w:rFonts w:ascii="Tahoma" w:hAnsi="Tahoma" w:cs="Tahoma"/>
          <w:sz w:val="20"/>
          <w:szCs w:val="20"/>
        </w:rPr>
        <w:t>6</w:t>
      </w:r>
      <w:r w:rsidR="00EC72DE" w:rsidRPr="00EF6C5F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4076E2">
        <w:rPr>
          <w:rFonts w:ascii="Tahoma" w:hAnsi="Tahoma" w:cs="Tahoma"/>
          <w:sz w:val="20"/>
          <w:szCs w:val="20"/>
        </w:rPr>
        <w:t>22.01.2026</w:t>
      </w:r>
      <w:r w:rsidR="00286E3D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r.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D71932" w:rsidRPr="004D3C1B">
        <w:rPr>
          <w:rFonts w:ascii="Tahoma" w:eastAsia="Tahoma" w:hAnsi="Tahoma" w:cs="Tahoma"/>
          <w:noProof/>
          <w:color w:val="auto"/>
          <w:sz w:val="20"/>
          <w:szCs w:val="20"/>
        </w:rPr>
        <w:t>Poprawa efektywności energetycznej przedsiębiorstwa FORGLASS MANUFACTURING Sp. z o.o. poprzez modernizację procesu produkcyjnego</w:t>
      </w:r>
      <w:r w:rsidR="00D71932">
        <w:rPr>
          <w:rFonts w:ascii="Tahoma" w:eastAsia="Tahoma" w:hAnsi="Tahoma" w:cs="Tahoma"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 xml:space="preserve">współfinansowanego </w:t>
      </w:r>
      <w:r w:rsidR="00D71932" w:rsidRPr="00EF6C5F">
        <w:rPr>
          <w:rFonts w:ascii="Tahoma" w:hAnsi="Tahoma" w:cs="Tahoma"/>
          <w:sz w:val="20"/>
          <w:szCs w:val="20"/>
        </w:rPr>
        <w:t xml:space="preserve">w ramach projektu </w:t>
      </w:r>
      <w:bookmarkStart w:id="1" w:name="_Hlk130208260"/>
      <w:r w:rsidR="00D71932" w:rsidRPr="00EF6C5F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1"/>
      <w:r w:rsidR="00D71932" w:rsidRPr="006635F9">
        <w:rPr>
          <w:rFonts w:ascii="Tahoma" w:hAnsi="Tahoma" w:cs="Tahoma"/>
          <w:sz w:val="20"/>
          <w:szCs w:val="20"/>
        </w:rPr>
        <w:t>w ramach Programu Fundusze Europejskie na Infrastrukturę, Klimat, Środowisko 2021-2027 (FEnIKS) Część 1) Poprawa efektywności energetycznej (wraz z instalacją OZE) w dużych i</w:t>
      </w:r>
      <w:r w:rsidR="00D71932">
        <w:rPr>
          <w:rFonts w:ascii="Tahoma" w:hAnsi="Tahoma" w:cs="Tahoma"/>
          <w:sz w:val="20"/>
          <w:szCs w:val="20"/>
        </w:rPr>
        <w:t> </w:t>
      </w:r>
      <w:r w:rsidR="00D71932" w:rsidRPr="006635F9">
        <w:rPr>
          <w:rFonts w:ascii="Tahoma" w:hAnsi="Tahoma" w:cs="Tahoma"/>
          <w:sz w:val="20"/>
          <w:szCs w:val="20"/>
        </w:rPr>
        <w:t>średnich przedsiębiorstwach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jestem(eśmy) powiązani z Zamawiającym osobowo lub kapitałowo. </w:t>
      </w:r>
    </w:p>
    <w:p w14:paraId="3BD45FFA" w14:textId="4470B69F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="008C4BCC">
        <w:rPr>
          <w:rFonts w:ascii="Tahoma" w:hAnsi="Tahoma" w:cs="Tahoma"/>
          <w:sz w:val="20"/>
          <w:szCs w:val="20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032E531F" w14:textId="77777777" w:rsidR="00EC72DE" w:rsidRPr="00E81784" w:rsidRDefault="00EC72DE" w:rsidP="00EC72DE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bookmarkStart w:id="2" w:name="_Hlk193789062"/>
      <w:r w:rsidRPr="00E81784">
        <w:rPr>
          <w:rFonts w:ascii="Tahoma" w:hAnsi="Tahoma" w:cs="Tahoma"/>
          <w:sz w:val="20"/>
          <w:szCs w:val="20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2"/>
    </w:p>
    <w:p w14:paraId="23376D9B" w14:textId="77777777" w:rsidR="00EC72DE" w:rsidRPr="00E81784" w:rsidRDefault="00EC72DE" w:rsidP="00EC72DE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E81784">
        <w:rPr>
          <w:rFonts w:ascii="Tahoma" w:hAnsi="Tahoma" w:cs="Tahoma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B49A3DF" w14:textId="77777777" w:rsidR="00EC72DE" w:rsidRPr="00255407" w:rsidRDefault="00EC72DE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4C23B" w14:textId="77777777" w:rsidR="003974E5" w:rsidRDefault="003974E5">
      <w:r>
        <w:separator/>
      </w:r>
    </w:p>
  </w:endnote>
  <w:endnote w:type="continuationSeparator" w:id="0">
    <w:p w14:paraId="6041D22A" w14:textId="77777777" w:rsidR="003974E5" w:rsidRDefault="0039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73E1F" w14:textId="77777777" w:rsidR="003974E5" w:rsidRDefault="003974E5">
      <w:r>
        <w:separator/>
      </w:r>
    </w:p>
  </w:footnote>
  <w:footnote w:type="continuationSeparator" w:id="0">
    <w:p w14:paraId="2F1D1E5D" w14:textId="77777777" w:rsidR="003974E5" w:rsidRDefault="00397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5E319405" w:rsidR="00EB41B9" w:rsidRDefault="00D71932">
    <w:pPr>
      <w:pStyle w:val="Nagwek"/>
      <w:tabs>
        <w:tab w:val="clear" w:pos="9072"/>
        <w:tab w:val="right" w:pos="9034"/>
      </w:tabs>
    </w:pPr>
    <w:r>
      <w:rPr>
        <w:rFonts w:cs="Calibri"/>
        <w:noProof/>
      </w:rPr>
      <w:drawing>
        <wp:inline distT="0" distB="0" distL="0" distR="0" wp14:anchorId="2F08793B" wp14:editId="220814F9">
          <wp:extent cx="5749290" cy="704551"/>
          <wp:effectExtent l="0" t="0" r="3810" b="635"/>
          <wp:docPr id="144848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488607" name="Obraz 14484886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290" cy="7045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75F87"/>
    <w:multiLevelType w:val="multilevel"/>
    <w:tmpl w:val="83E21A60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int="default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rFonts w:hint="default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int="default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int="default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rFonts w:hint="default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int="default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int="default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rFonts w:hint="default"/>
        <w:smallCaps w:val="0"/>
        <w:strike w:val="0"/>
        <w:vertAlign w:val="baseline"/>
      </w:rPr>
    </w:lvl>
  </w:abstractNum>
  <w:abstractNum w:abstractNumId="4" w15:restartNumberingAfterBreak="0">
    <w:nsid w:val="399E2149"/>
    <w:multiLevelType w:val="multilevel"/>
    <w:tmpl w:val="6AD4C5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5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6"/>
  </w:num>
  <w:num w:numId="5" w16cid:durableId="1452360233">
    <w:abstractNumId w:val="1"/>
  </w:num>
  <w:num w:numId="6" w16cid:durableId="1194422976">
    <w:abstractNumId w:val="3"/>
  </w:num>
  <w:num w:numId="7" w16cid:durableId="10008103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5B23"/>
    <w:rsid w:val="00036675"/>
    <w:rsid w:val="0005340A"/>
    <w:rsid w:val="000F18E6"/>
    <w:rsid w:val="00162BF3"/>
    <w:rsid w:val="00183AAD"/>
    <w:rsid w:val="0018566C"/>
    <w:rsid w:val="001C6511"/>
    <w:rsid w:val="0023552E"/>
    <w:rsid w:val="00255407"/>
    <w:rsid w:val="00286E3D"/>
    <w:rsid w:val="002A282F"/>
    <w:rsid w:val="002A4169"/>
    <w:rsid w:val="003308DC"/>
    <w:rsid w:val="003974E5"/>
    <w:rsid w:val="00401792"/>
    <w:rsid w:val="004076E2"/>
    <w:rsid w:val="0041068A"/>
    <w:rsid w:val="004205A8"/>
    <w:rsid w:val="004548CE"/>
    <w:rsid w:val="004654F3"/>
    <w:rsid w:val="004C26D0"/>
    <w:rsid w:val="00534A12"/>
    <w:rsid w:val="0055749A"/>
    <w:rsid w:val="00602F41"/>
    <w:rsid w:val="00631BB7"/>
    <w:rsid w:val="00654D6B"/>
    <w:rsid w:val="0067143C"/>
    <w:rsid w:val="00737651"/>
    <w:rsid w:val="007553F1"/>
    <w:rsid w:val="007857E3"/>
    <w:rsid w:val="007964A4"/>
    <w:rsid w:val="007D40F6"/>
    <w:rsid w:val="007D7811"/>
    <w:rsid w:val="007E4A1C"/>
    <w:rsid w:val="007F62AE"/>
    <w:rsid w:val="00811CFE"/>
    <w:rsid w:val="0081380C"/>
    <w:rsid w:val="008274FE"/>
    <w:rsid w:val="00850587"/>
    <w:rsid w:val="008A5660"/>
    <w:rsid w:val="008C13B5"/>
    <w:rsid w:val="008C4BCC"/>
    <w:rsid w:val="008D5377"/>
    <w:rsid w:val="008D74CD"/>
    <w:rsid w:val="00940269"/>
    <w:rsid w:val="009514BE"/>
    <w:rsid w:val="00A72E5B"/>
    <w:rsid w:val="00AB67B8"/>
    <w:rsid w:val="00AC6F44"/>
    <w:rsid w:val="00B44446"/>
    <w:rsid w:val="00B703E6"/>
    <w:rsid w:val="00BA1DA4"/>
    <w:rsid w:val="00BE3A7A"/>
    <w:rsid w:val="00C251F2"/>
    <w:rsid w:val="00C55490"/>
    <w:rsid w:val="00CB0277"/>
    <w:rsid w:val="00CC674A"/>
    <w:rsid w:val="00CC7FF6"/>
    <w:rsid w:val="00D05F4F"/>
    <w:rsid w:val="00D2035E"/>
    <w:rsid w:val="00D71932"/>
    <w:rsid w:val="00D77186"/>
    <w:rsid w:val="00E12866"/>
    <w:rsid w:val="00EA784C"/>
    <w:rsid w:val="00EB41B9"/>
    <w:rsid w:val="00EC72DE"/>
    <w:rsid w:val="00F27D52"/>
    <w:rsid w:val="00F577EA"/>
    <w:rsid w:val="00F81C0B"/>
    <w:rsid w:val="00F84C8F"/>
    <w:rsid w:val="00FB3FA9"/>
    <w:rsid w:val="00FD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EC72DE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23</cp:revision>
  <cp:lastPrinted>2022-12-16T09:14:00Z</cp:lastPrinted>
  <dcterms:created xsi:type="dcterms:W3CDTF">2024-01-14T16:28:00Z</dcterms:created>
  <dcterms:modified xsi:type="dcterms:W3CDTF">2026-01-21T09:10:00Z</dcterms:modified>
</cp:coreProperties>
</file>